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A5" w:rsidRPr="008303A5" w:rsidRDefault="008303A5" w:rsidP="008303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-90805</wp:posOffset>
                </wp:positionV>
                <wp:extent cx="1743075" cy="619125"/>
                <wp:effectExtent l="68580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19125"/>
                        </a:xfrm>
                        <a:prstGeom prst="wedgeRoundRectCallout">
                          <a:avLst>
                            <a:gd name="adj1" fmla="val -86597"/>
                            <a:gd name="adj2" fmla="val -174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03E" w:rsidRDefault="00ED503E" w:rsidP="008303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～小</w:t>
                            </w:r>
                            <w:r w:rsidR="00D54105"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  <w:r w:rsidR="00E0778A"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という</w:t>
                            </w:r>
                          </w:p>
                          <w:p w:rsidR="008303A5" w:rsidRPr="00E0778A" w:rsidRDefault="00ED503E" w:rsidP="008303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表記</w:t>
                            </w:r>
                            <w:r w:rsidR="00E0778A">
                              <w:rPr>
                                <w:rFonts w:ascii="ＭＳ 明朝" w:eastAsia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E0778A">
                              <w:rPr>
                                <w:rFonts w:ascii="ＭＳ 明朝" w:eastAsia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25.1pt;margin-top:-7.15pt;width:137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" adj="-7905,10423" filled="f" strokecolor="black [3213]" strokeweight="1pt">
                <v:textbox>
                  <w:txbxContent>
                    <w:p w:rsidR="00ED503E" w:rsidRDefault="00ED503E" w:rsidP="008303A5">
                      <w:pPr>
                        <w:jc w:val="center"/>
                        <w:rPr>
                          <w:rFonts w:ascii="ＭＳ 明朝" w:eastAsia="ＭＳ 明朝" w:hAnsi="ＭＳ 明朝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小</w:t>
                      </w:r>
                      <w:r w:rsidR="00D54105"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中</w:t>
                      </w:r>
                      <w:r w:rsidR="00E0778A"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</w:t>
                      </w:r>
                      <w:r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という</w:t>
                      </w:r>
                    </w:p>
                    <w:p w:rsidR="008303A5" w:rsidRPr="00E0778A" w:rsidRDefault="00ED503E" w:rsidP="008303A5">
                      <w:pPr>
                        <w:jc w:val="center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表記</w:t>
                      </w:r>
                      <w:r w:rsidR="00E0778A">
                        <w:rPr>
                          <w:rFonts w:ascii="ＭＳ 明朝" w:eastAsia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E0778A">
                        <w:rPr>
                          <w:rFonts w:ascii="ＭＳ 明朝" w:eastAsia="ＭＳ 明朝" w:hAnsi="ＭＳ 明朝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使わない</w:t>
                      </w:r>
                    </w:p>
                  </w:txbxContent>
                </v:textbox>
              </v:shape>
            </w:pict>
          </mc:Fallback>
        </mc:AlternateContent>
      </w:r>
      <w:r w:rsidRPr="008303A5">
        <w:t xml:space="preserve"> </w:t>
      </w:r>
      <w:r w:rsidRPr="008303A5">
        <w:rPr>
          <w:rFonts w:hint="eastAsia"/>
        </w:rPr>
        <w:t>【参考例】</w:t>
      </w:r>
    </w:p>
    <w:p w:rsidR="008303A5" w:rsidRPr="008303A5" w:rsidRDefault="008303A5" w:rsidP="008303A5">
      <w:pPr>
        <w:jc w:val="center"/>
        <w:rPr>
          <w:u w:val="single"/>
        </w:rPr>
      </w:pPr>
      <w:r w:rsidRPr="008303A5">
        <w:rPr>
          <w:rFonts w:hint="eastAsia"/>
          <w:u w:val="single"/>
        </w:rPr>
        <w:t xml:space="preserve">　　　　　　　　　　会則</w:t>
      </w:r>
    </w:p>
    <w:p w:rsidR="008303A5" w:rsidRPr="008303A5" w:rsidRDefault="008303A5" w:rsidP="008303A5">
      <w:r w:rsidRPr="008303A5">
        <w:rPr>
          <w:rFonts w:hint="eastAsia"/>
        </w:rPr>
        <w:t>（名称）</w:t>
      </w:r>
    </w:p>
    <w:p w:rsidR="008303A5" w:rsidRPr="008303A5" w:rsidRDefault="008303A5" w:rsidP="008303A5">
      <w:r w:rsidRPr="008303A5">
        <w:rPr>
          <w:rFonts w:hint="eastAsia"/>
        </w:rPr>
        <w:t>第１条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本クラブは、</w:t>
      </w:r>
      <w:r w:rsidRPr="008303A5">
        <w:rPr>
          <w:rFonts w:hint="eastAsia"/>
          <w:u w:val="single"/>
        </w:rPr>
        <w:t xml:space="preserve">　　　　　　　　　　</w:t>
      </w:r>
      <w:r w:rsidRPr="008303A5">
        <w:rPr>
          <w:rFonts w:hint="eastAsia"/>
        </w:rPr>
        <w:t>と称する。</w:t>
      </w:r>
    </w:p>
    <w:p w:rsidR="008303A5" w:rsidRPr="00E0778A" w:rsidRDefault="008303A5" w:rsidP="008303A5">
      <w:pPr>
        <w:rPr>
          <w:rFonts w:ascii="ＭＳ 明朝" w:eastAsia="ＭＳ 明朝" w:hAnsi="ＭＳ 明朝"/>
        </w:rPr>
      </w:pPr>
    </w:p>
    <w:p w:rsidR="008303A5" w:rsidRPr="008303A5" w:rsidRDefault="008303A5" w:rsidP="008303A5">
      <w:r w:rsidRPr="008303A5">
        <w:rPr>
          <w:rFonts w:hint="eastAsia"/>
        </w:rPr>
        <w:t>（目的）</w:t>
      </w:r>
    </w:p>
    <w:p w:rsidR="008303A5" w:rsidRPr="008303A5" w:rsidRDefault="008303A5" w:rsidP="008303A5">
      <w:pPr>
        <w:ind w:left="840" w:hangingChars="400" w:hanging="840"/>
      </w:pPr>
      <w:r w:rsidRPr="008303A5">
        <w:rPr>
          <w:rFonts w:hint="eastAsia"/>
        </w:rPr>
        <w:t>第２条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本クラブは、</w:t>
      </w:r>
      <w:r w:rsidRPr="008303A5">
        <w:rPr>
          <w:rFonts w:hint="eastAsia"/>
          <w:u w:val="single"/>
        </w:rPr>
        <w:t xml:space="preserve">　　　　　　　</w:t>
      </w:r>
      <w:r w:rsidRPr="008303A5">
        <w:rPr>
          <w:rFonts w:hint="eastAsia"/>
        </w:rPr>
        <w:t>の活動を通じて、お互いの親睦を図</w:t>
      </w:r>
      <w:r w:rsidR="00512004">
        <w:rPr>
          <w:rFonts w:hint="eastAsia"/>
        </w:rPr>
        <w:t>り、自分を高め生きがいのある充実した人生を送るとともに、その</w:t>
      </w:r>
      <w:r w:rsidRPr="008303A5">
        <w:rPr>
          <w:rFonts w:hint="eastAsia"/>
        </w:rPr>
        <w:t>成果を地域や社会活動に活かすことを目的とする。</w:t>
      </w:r>
    </w:p>
    <w:p w:rsidR="008303A5" w:rsidRPr="00512004" w:rsidRDefault="008303A5" w:rsidP="008303A5"/>
    <w:p w:rsidR="008303A5" w:rsidRPr="008303A5" w:rsidRDefault="008303A5" w:rsidP="008303A5">
      <w:r w:rsidRPr="008303A5">
        <w:rPr>
          <w:rFonts w:hint="eastAsia"/>
        </w:rPr>
        <w:t>（構成）</w:t>
      </w:r>
    </w:p>
    <w:p w:rsidR="008303A5" w:rsidRPr="008303A5" w:rsidRDefault="008303A5" w:rsidP="008303A5">
      <w:pPr>
        <w:ind w:left="840" w:hangingChars="400" w:hanging="840"/>
      </w:pPr>
      <w:r w:rsidRPr="008303A5">
        <w:rPr>
          <w:rFonts w:hint="eastAsia"/>
        </w:rPr>
        <w:t>第３条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本クラブは、第２条の目的に賛同する者で構成する。また、いつでも入</w:t>
      </w:r>
      <w:r w:rsidR="00512004">
        <w:rPr>
          <w:rFonts w:hint="eastAsia"/>
        </w:rPr>
        <w:t>退</w:t>
      </w:r>
      <w:r w:rsidRPr="008303A5">
        <w:rPr>
          <w:rFonts w:hint="eastAsia"/>
        </w:rPr>
        <w:t>会することができるものとする。</w:t>
      </w:r>
    </w:p>
    <w:p w:rsidR="008303A5" w:rsidRDefault="008303A5" w:rsidP="008303A5"/>
    <w:p w:rsidR="00512004" w:rsidRDefault="0021434D" w:rsidP="00512004">
      <w:r>
        <w:t>（入会</w:t>
      </w:r>
      <w:r w:rsidR="00512004">
        <w:t>）</w:t>
      </w:r>
    </w:p>
    <w:p w:rsidR="00512004" w:rsidRDefault="00512004" w:rsidP="00512004">
      <w:pPr>
        <w:ind w:left="840" w:hangingChars="400" w:hanging="840"/>
      </w:pPr>
      <w:r>
        <w:rPr>
          <w:rFonts w:hint="eastAsia"/>
        </w:rPr>
        <w:t>第４条　本クラブに関する入会手続きは、本規約に準ずることを承諾し、クラブ員にあっては、保護者の同意を以て、入会申込書を提出するとともに入会諸費用を納めることとする。</w:t>
      </w:r>
    </w:p>
    <w:p w:rsidR="00512004" w:rsidRPr="00512004" w:rsidRDefault="00512004" w:rsidP="008303A5"/>
    <w:p w:rsidR="00512004" w:rsidRDefault="00512004" w:rsidP="00512004">
      <w:r>
        <w:t>（退会・休会）</w:t>
      </w:r>
    </w:p>
    <w:p w:rsidR="00512004" w:rsidRDefault="00512004" w:rsidP="00512004">
      <w:r>
        <w:rPr>
          <w:rFonts w:hint="eastAsia"/>
        </w:rPr>
        <w:t>第５条　本クラブを退会・休会する場合には、前月末までに退会届・休会届を提出しなければならな</w:t>
      </w:r>
    </w:p>
    <w:p w:rsidR="00512004" w:rsidRDefault="00512004" w:rsidP="00512004">
      <w:pPr>
        <w:ind w:firstLineChars="400" w:firstLine="840"/>
      </w:pPr>
      <w:r>
        <w:rPr>
          <w:rFonts w:hint="eastAsia"/>
        </w:rPr>
        <w:t>い。ただし、既に納入された会費の返金は行わない。</w:t>
      </w:r>
    </w:p>
    <w:p w:rsidR="00512004" w:rsidRDefault="00512004" w:rsidP="00512004"/>
    <w:p w:rsidR="00512004" w:rsidRDefault="00512004" w:rsidP="00512004">
      <w:r>
        <w:t>（会費）</w:t>
      </w:r>
    </w:p>
    <w:p w:rsidR="00512004" w:rsidRDefault="00512004" w:rsidP="00512004">
      <w:r>
        <w:rPr>
          <w:rFonts w:hint="eastAsia"/>
        </w:rPr>
        <w:t>第６条　会費は、月会費を所定の方法で納入しなければならない。通常の活動以外で実施する合宿や</w:t>
      </w:r>
    </w:p>
    <w:p w:rsidR="00512004" w:rsidRPr="00512004" w:rsidRDefault="00512004" w:rsidP="00512004">
      <w:pPr>
        <w:ind w:leftChars="400" w:left="840"/>
      </w:pPr>
      <w:r>
        <w:rPr>
          <w:rFonts w:hint="eastAsia"/>
        </w:rPr>
        <w:t>遠征等は、受益者負担とする。また、一旦納入した年会費、月会費及びその他の諸経費は理由の如何を問わず返金しない。</w:t>
      </w:r>
    </w:p>
    <w:p w:rsidR="00512004" w:rsidRDefault="00512004" w:rsidP="008303A5"/>
    <w:p w:rsidR="00512004" w:rsidRDefault="00512004" w:rsidP="00512004">
      <w:r>
        <w:t>（保険）</w:t>
      </w:r>
    </w:p>
    <w:p w:rsidR="00512004" w:rsidRDefault="00512004" w:rsidP="00512004">
      <w:r>
        <w:rPr>
          <w:rFonts w:hint="eastAsia"/>
        </w:rPr>
        <w:t>第７条　クラブ員は、入会と同時に本クラブが指定するスポーツ安全傷害保険（以下「保険」）に加</w:t>
      </w:r>
    </w:p>
    <w:p w:rsidR="00512004" w:rsidRDefault="00512004" w:rsidP="00512004">
      <w:pPr>
        <w:ind w:firstLineChars="400" w:firstLine="840"/>
      </w:pPr>
      <w:r>
        <w:rPr>
          <w:rFonts w:hint="eastAsia"/>
        </w:rPr>
        <w:t>入するものとし、費用は会員が負担する。加入手続きは本クラブが行う。なお、指導者の保</w:t>
      </w:r>
    </w:p>
    <w:p w:rsidR="00512004" w:rsidRDefault="00512004" w:rsidP="00512004">
      <w:pPr>
        <w:ind w:firstLineChars="400" w:firstLine="840"/>
      </w:pPr>
      <w:r>
        <w:rPr>
          <w:rFonts w:hint="eastAsia"/>
        </w:rPr>
        <w:t>険は本クラブが負担する。</w:t>
      </w:r>
    </w:p>
    <w:p w:rsidR="00512004" w:rsidRPr="00512004" w:rsidRDefault="00512004" w:rsidP="008303A5"/>
    <w:p w:rsidR="008303A5" w:rsidRPr="008303A5" w:rsidRDefault="008303A5" w:rsidP="008303A5">
      <w:r w:rsidRPr="008303A5">
        <w:rPr>
          <w:rFonts w:hint="eastAsia"/>
        </w:rPr>
        <w:t>（役員）</w:t>
      </w:r>
    </w:p>
    <w:p w:rsidR="008303A5" w:rsidRPr="008303A5" w:rsidRDefault="008303A5" w:rsidP="008303A5">
      <w:r w:rsidRPr="008303A5">
        <w:rPr>
          <w:rFonts w:hint="eastAsia"/>
        </w:rPr>
        <w:t>第４条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本クラブの役員は、次のとおりとし、その任期は１年とする。</w:t>
      </w:r>
    </w:p>
    <w:p w:rsidR="008303A5" w:rsidRPr="008303A5" w:rsidRDefault="00512004" w:rsidP="00512004">
      <w:pPr>
        <w:ind w:firstLineChars="400" w:firstLine="840"/>
      </w:pPr>
      <w:r>
        <w:rPr>
          <w:rFonts w:hint="eastAsia"/>
        </w:rPr>
        <w:t>会長</w:t>
      </w:r>
      <w:r w:rsidR="008303A5" w:rsidRPr="008303A5">
        <w:rPr>
          <w:rFonts w:hint="eastAsia"/>
          <w:u w:val="single"/>
        </w:rPr>
        <w:t xml:space="preserve">　　　</w:t>
      </w:r>
      <w:r w:rsidR="008303A5">
        <w:rPr>
          <w:rFonts w:hint="eastAsia"/>
          <w:u w:val="single"/>
        </w:rPr>
        <w:t xml:space="preserve">　　</w:t>
      </w:r>
      <w:r w:rsidR="008303A5" w:rsidRPr="008303A5">
        <w:rPr>
          <w:rFonts w:hint="eastAsia"/>
          <w:u w:val="single"/>
        </w:rPr>
        <w:t xml:space="preserve">　</w:t>
      </w:r>
      <w:r w:rsidR="008303A5" w:rsidRPr="008303A5">
        <w:rPr>
          <w:rFonts w:hint="eastAsia"/>
        </w:rPr>
        <w:t>（１名）</w:t>
      </w:r>
      <w:r w:rsidR="008303A5">
        <w:rPr>
          <w:rFonts w:hint="eastAsia"/>
        </w:rPr>
        <w:t xml:space="preserve">　</w:t>
      </w:r>
      <w:r>
        <w:rPr>
          <w:rFonts w:hint="eastAsia"/>
        </w:rPr>
        <w:t>副会長</w:t>
      </w:r>
      <w:r w:rsidRPr="008303A5">
        <w:rPr>
          <w:rFonts w:hint="eastAsia"/>
          <w:u w:val="single"/>
        </w:rPr>
        <w:t xml:space="preserve">　　　　　　</w:t>
      </w:r>
      <w:r w:rsidRPr="008303A5">
        <w:rPr>
          <w:rFonts w:hint="eastAsia"/>
        </w:rPr>
        <w:t>（１名）</w:t>
      </w:r>
      <w:r w:rsidR="008303A5">
        <w:rPr>
          <w:rFonts w:hint="eastAsia"/>
        </w:rPr>
        <w:t xml:space="preserve">　</w:t>
      </w:r>
      <w:r w:rsidR="008303A5" w:rsidRPr="008303A5">
        <w:rPr>
          <w:rFonts w:hint="eastAsia"/>
        </w:rPr>
        <w:t>会計</w:t>
      </w:r>
      <w:r w:rsidR="008303A5" w:rsidRPr="008303A5">
        <w:rPr>
          <w:rFonts w:hint="eastAsia"/>
          <w:u w:val="single"/>
        </w:rPr>
        <w:t xml:space="preserve">　　　　　　</w:t>
      </w:r>
      <w:r w:rsidR="008303A5" w:rsidRPr="008303A5">
        <w:rPr>
          <w:rFonts w:hint="eastAsia"/>
        </w:rPr>
        <w:t>（１名）</w:t>
      </w:r>
    </w:p>
    <w:p w:rsidR="008303A5" w:rsidRDefault="008303A5" w:rsidP="008303A5"/>
    <w:p w:rsidR="008303A5" w:rsidRPr="008303A5" w:rsidRDefault="008303A5" w:rsidP="008303A5">
      <w:r w:rsidRPr="008303A5">
        <w:rPr>
          <w:rFonts w:hint="eastAsia"/>
        </w:rPr>
        <w:t>（総会）</w:t>
      </w:r>
    </w:p>
    <w:p w:rsidR="008303A5" w:rsidRPr="008303A5" w:rsidRDefault="008303A5" w:rsidP="008303A5">
      <w:r w:rsidRPr="008303A5">
        <w:rPr>
          <w:rFonts w:hint="eastAsia"/>
        </w:rPr>
        <w:t>第５条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本クラブは、年１回の総会を開催する。</w:t>
      </w:r>
    </w:p>
    <w:p w:rsidR="008303A5" w:rsidRPr="008303A5" w:rsidRDefault="008303A5" w:rsidP="00512004">
      <w:pPr>
        <w:ind w:leftChars="100" w:left="840" w:hangingChars="300" w:hanging="630"/>
      </w:pPr>
      <w:r>
        <w:rPr>
          <w:rFonts w:hint="eastAsia"/>
        </w:rPr>
        <w:t xml:space="preserve">　　　</w:t>
      </w:r>
      <w:r w:rsidRPr="008303A5">
        <w:rPr>
          <w:rFonts w:hint="eastAsia"/>
        </w:rPr>
        <w:t>総会において、年間の活動内容（事業、予算、決算、役員の選出等）を協議し、承認するものとする。</w:t>
      </w:r>
    </w:p>
    <w:p w:rsidR="008303A5" w:rsidRDefault="008303A5" w:rsidP="008303A5"/>
    <w:p w:rsidR="008303A5" w:rsidRPr="008303A5" w:rsidRDefault="008303A5" w:rsidP="008303A5">
      <w:r w:rsidRPr="008303A5">
        <w:rPr>
          <w:rFonts w:hint="eastAsia"/>
        </w:rPr>
        <w:lastRenderedPageBreak/>
        <w:t>（会計）</w:t>
      </w:r>
    </w:p>
    <w:p w:rsidR="008303A5" w:rsidRPr="008303A5" w:rsidRDefault="008303A5" w:rsidP="008303A5">
      <w:r w:rsidRPr="008303A5">
        <w:rPr>
          <w:rFonts w:hint="eastAsia"/>
        </w:rPr>
        <w:t>第６条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本クラブの会計年度は、４月１日に始まり、翌年３月３１日に終わる。</w:t>
      </w:r>
    </w:p>
    <w:p w:rsidR="008303A5" w:rsidRPr="008303A5" w:rsidRDefault="008303A5" w:rsidP="00512004">
      <w:pPr>
        <w:ind w:firstLineChars="100" w:firstLine="210"/>
      </w:pPr>
      <w:r>
        <w:rPr>
          <w:rFonts w:hint="eastAsia"/>
        </w:rPr>
        <w:t xml:space="preserve">　　　</w:t>
      </w:r>
      <w:r w:rsidRPr="008303A5">
        <w:rPr>
          <w:rFonts w:hint="eastAsia"/>
        </w:rPr>
        <w:t>会費は月額</w:t>
      </w:r>
      <w:r w:rsidRPr="008303A5">
        <w:rPr>
          <w:rFonts w:hint="eastAsia"/>
          <w:u w:val="single"/>
        </w:rPr>
        <w:t xml:space="preserve">　　　　　</w:t>
      </w:r>
      <w:r w:rsidRPr="008303A5">
        <w:rPr>
          <w:rFonts w:hint="eastAsia"/>
        </w:rPr>
        <w:t>円とし会計に納め、講師謝礼、必要経費の出費にあてる。</w:t>
      </w:r>
    </w:p>
    <w:p w:rsidR="008303A5" w:rsidRDefault="008303A5" w:rsidP="008303A5"/>
    <w:p w:rsidR="008303A5" w:rsidRPr="008303A5" w:rsidRDefault="008303A5" w:rsidP="008303A5">
      <w:r w:rsidRPr="008303A5">
        <w:rPr>
          <w:rFonts w:hint="eastAsia"/>
        </w:rPr>
        <w:t>（その他）</w:t>
      </w:r>
    </w:p>
    <w:p w:rsidR="008303A5" w:rsidRPr="008303A5" w:rsidRDefault="008303A5" w:rsidP="008303A5">
      <w:r w:rsidRPr="008303A5">
        <w:rPr>
          <w:rFonts w:hint="eastAsia"/>
        </w:rPr>
        <w:t>第７条</w:t>
      </w:r>
      <w:r>
        <w:rPr>
          <w:rFonts w:hint="eastAsia"/>
        </w:rPr>
        <w:t xml:space="preserve">　</w:t>
      </w:r>
      <w:r w:rsidRPr="008303A5">
        <w:rPr>
          <w:rFonts w:hint="eastAsia"/>
        </w:rPr>
        <w:t>その他必要な事項は、役員会の承認を得て適時決定できるものとする。</w:t>
      </w:r>
    </w:p>
    <w:p w:rsidR="008303A5" w:rsidRDefault="008303A5" w:rsidP="008303A5"/>
    <w:p w:rsidR="008303A5" w:rsidRPr="008303A5" w:rsidRDefault="008303A5" w:rsidP="008303A5">
      <w:r w:rsidRPr="008303A5">
        <w:rPr>
          <w:rFonts w:hint="eastAsia"/>
        </w:rPr>
        <w:t>（付則）</w:t>
      </w:r>
    </w:p>
    <w:p w:rsidR="008303A5" w:rsidRPr="008303A5" w:rsidRDefault="008303A5" w:rsidP="008303A5">
      <w:pPr>
        <w:ind w:firstLineChars="400" w:firstLine="840"/>
      </w:pPr>
      <w:r w:rsidRPr="008303A5">
        <w:rPr>
          <w:rFonts w:hint="eastAsia"/>
        </w:rPr>
        <w:t>この会則は、</w:t>
      </w:r>
      <w:r w:rsidR="0021434D">
        <w:rPr>
          <w:rFonts w:hint="eastAsia"/>
        </w:rPr>
        <w:t>令和</w:t>
      </w:r>
      <w:r w:rsidRPr="008303A5">
        <w:rPr>
          <w:rFonts w:hint="eastAsia"/>
          <w:u w:val="single"/>
        </w:rPr>
        <w:t xml:space="preserve">　　年　　月　　日</w:t>
      </w:r>
      <w:r w:rsidRPr="008303A5">
        <w:rPr>
          <w:rFonts w:hint="eastAsia"/>
        </w:rPr>
        <w:t>から適用する。</w:t>
      </w:r>
    </w:p>
    <w:p w:rsidR="00B874FF" w:rsidRDefault="00B874FF" w:rsidP="008303A5">
      <w:pPr>
        <w:ind w:firstLineChars="2000" w:firstLine="4200"/>
      </w:pPr>
    </w:p>
    <w:p w:rsidR="00B874FF" w:rsidRDefault="00B874FF" w:rsidP="00B874FF">
      <w:pPr>
        <w:jc w:val="left"/>
      </w:pPr>
    </w:p>
    <w:p w:rsidR="00B874FF" w:rsidRDefault="00B874FF" w:rsidP="00B874FF">
      <w:pPr>
        <w:pStyle w:val="a9"/>
        <w:rPr>
          <w:u w:val="wave"/>
        </w:rPr>
      </w:pPr>
      <w:r w:rsidRPr="00B874FF">
        <w:rPr>
          <w:rFonts w:hint="eastAsia"/>
        </w:rPr>
        <w:t xml:space="preserve">※　</w:t>
      </w:r>
      <w:r w:rsidRPr="00B874FF">
        <w:rPr>
          <w:rFonts w:hint="eastAsia"/>
          <w:u w:val="wave"/>
        </w:rPr>
        <w:t>この形式はあくまで</w:t>
      </w:r>
      <w:r>
        <w:rPr>
          <w:rFonts w:hint="eastAsia"/>
          <w:u w:val="wave"/>
        </w:rPr>
        <w:t>も</w:t>
      </w:r>
      <w:r w:rsidRPr="00B874FF">
        <w:rPr>
          <w:rFonts w:hint="eastAsia"/>
          <w:u w:val="wave"/>
        </w:rPr>
        <w:t>、参考例です。この通りに作成する必要はありません。各クラブの</w:t>
      </w:r>
      <w:r>
        <w:rPr>
          <w:rFonts w:hint="eastAsia"/>
          <w:u w:val="wave"/>
        </w:rPr>
        <w:t>実態</w:t>
      </w:r>
      <w:r w:rsidRPr="00B874FF">
        <w:rPr>
          <w:rFonts w:hint="eastAsia"/>
          <w:u w:val="wave"/>
        </w:rPr>
        <w:t>に</w:t>
      </w:r>
    </w:p>
    <w:p w:rsidR="008303A5" w:rsidRPr="00B874FF" w:rsidRDefault="00B874FF" w:rsidP="00B874FF">
      <w:pPr>
        <w:pStyle w:val="a9"/>
        <w:ind w:firstLineChars="100" w:firstLine="210"/>
        <w:rPr>
          <w:u w:val="wave"/>
        </w:rPr>
      </w:pPr>
      <w:r w:rsidRPr="00B874FF">
        <w:rPr>
          <w:rFonts w:hint="eastAsia"/>
          <w:u w:val="wave"/>
        </w:rPr>
        <w:t>応じて</w:t>
      </w:r>
      <w:r>
        <w:rPr>
          <w:rFonts w:hint="eastAsia"/>
          <w:u w:val="wave"/>
        </w:rPr>
        <w:t>順序や</w:t>
      </w:r>
      <w:r w:rsidRPr="00B874FF">
        <w:rPr>
          <w:rFonts w:hint="eastAsia"/>
          <w:u w:val="wave"/>
        </w:rPr>
        <w:t>内容の</w:t>
      </w:r>
      <w:r w:rsidR="00E52B7B">
        <w:rPr>
          <w:rFonts w:hint="eastAsia"/>
          <w:u w:val="wave"/>
        </w:rPr>
        <w:t>変更、追加をしてくだ</w:t>
      </w:r>
      <w:bookmarkStart w:id="0" w:name="_GoBack"/>
      <w:bookmarkEnd w:id="0"/>
      <w:r w:rsidR="008303A5" w:rsidRPr="00B874FF">
        <w:rPr>
          <w:rFonts w:hint="eastAsia"/>
          <w:u w:val="wave"/>
        </w:rPr>
        <w:t>さい</w:t>
      </w:r>
    </w:p>
    <w:p w:rsidR="00B874FF" w:rsidRDefault="00B874FF" w:rsidP="008303A5">
      <w:pPr>
        <w:ind w:firstLineChars="2100" w:firstLine="4410"/>
        <w:rPr>
          <w:bdr w:val="single" w:sz="4" w:space="0" w:color="auto"/>
        </w:rPr>
      </w:pPr>
    </w:p>
    <w:p w:rsidR="00B874FF" w:rsidRPr="00B874FF" w:rsidRDefault="00B874FF" w:rsidP="008303A5">
      <w:pPr>
        <w:ind w:firstLineChars="2100" w:firstLine="4410"/>
        <w:rPr>
          <w:bdr w:val="single" w:sz="4" w:space="0" w:color="auto"/>
        </w:rPr>
      </w:pPr>
    </w:p>
    <w:p w:rsidR="00B874FF" w:rsidRDefault="00B874FF" w:rsidP="008303A5">
      <w:pPr>
        <w:ind w:firstLineChars="2100" w:firstLine="4410"/>
        <w:rPr>
          <w:bdr w:val="single" w:sz="4" w:space="0" w:color="auto"/>
        </w:rPr>
      </w:pPr>
    </w:p>
    <w:p w:rsidR="008303A5" w:rsidRPr="008303A5" w:rsidRDefault="00B874FF" w:rsidP="008303A5">
      <w:pPr>
        <w:ind w:firstLineChars="2100" w:firstLine="4410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13970</wp:posOffset>
                </wp:positionV>
                <wp:extent cx="2924175" cy="1038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38225"/>
                        </a:xfrm>
                        <a:prstGeom prst="roundRect">
                          <a:avLst>
                            <a:gd name="adj" fmla="val 11631"/>
                          </a:avLst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FBDF" id="角丸四角形 1" o:spid="_x0000_s1026" style="position:absolute;left:0;text-align:left;margin-left:211.1pt;margin-top:1.1pt;width:230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  <w:r w:rsidR="008303A5">
        <w:rPr>
          <w:rFonts w:hint="eastAsia"/>
          <w:bdr w:val="single" w:sz="4" w:space="0" w:color="auto"/>
        </w:rPr>
        <w:t xml:space="preserve"> 重要</w:t>
      </w:r>
      <w:r w:rsidR="008303A5" w:rsidRPr="008303A5">
        <w:rPr>
          <w:rFonts w:hint="eastAsia"/>
          <w:bdr w:val="single" w:sz="4" w:space="0" w:color="auto"/>
        </w:rPr>
        <w:t>検討事項</w:t>
      </w:r>
      <w:r w:rsidR="008303A5">
        <w:rPr>
          <w:rFonts w:hint="eastAsia"/>
          <w:bdr w:val="single" w:sz="4" w:space="0" w:color="auto"/>
        </w:rPr>
        <w:t xml:space="preserve"> </w:t>
      </w:r>
    </w:p>
    <w:p w:rsidR="008303A5" w:rsidRPr="008303A5" w:rsidRDefault="008303A5" w:rsidP="008303A5">
      <w:pPr>
        <w:ind w:firstLineChars="2200" w:firstLine="4620"/>
      </w:pPr>
      <w:r w:rsidRPr="008303A5">
        <w:rPr>
          <w:rFonts w:hint="eastAsia"/>
        </w:rPr>
        <w:t>〇指導者の謝金・報酬</w:t>
      </w:r>
      <w:r w:rsidR="00512004">
        <w:rPr>
          <w:rFonts w:hint="eastAsia"/>
        </w:rPr>
        <w:t>額</w:t>
      </w:r>
      <w:r w:rsidRPr="008303A5">
        <w:rPr>
          <w:rFonts w:hint="eastAsia"/>
        </w:rPr>
        <w:t>等について</w:t>
      </w:r>
    </w:p>
    <w:p w:rsidR="00C05858" w:rsidRDefault="008303A5" w:rsidP="00512004">
      <w:pPr>
        <w:ind w:firstLineChars="2200" w:firstLine="4620"/>
      </w:pPr>
      <w:r w:rsidRPr="008303A5">
        <w:rPr>
          <w:rFonts w:hint="eastAsia"/>
        </w:rPr>
        <w:t>〇事故の責任について</w:t>
      </w:r>
    </w:p>
    <w:sectPr w:rsidR="00C05858" w:rsidSect="008303A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7A" w:rsidRDefault="009C337A" w:rsidP="00512004">
      <w:r>
        <w:separator/>
      </w:r>
    </w:p>
  </w:endnote>
  <w:endnote w:type="continuationSeparator" w:id="0">
    <w:p w:rsidR="009C337A" w:rsidRDefault="009C337A" w:rsidP="0051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7A" w:rsidRDefault="009C337A" w:rsidP="00512004">
      <w:r>
        <w:separator/>
      </w:r>
    </w:p>
  </w:footnote>
  <w:footnote w:type="continuationSeparator" w:id="0">
    <w:p w:rsidR="009C337A" w:rsidRDefault="009C337A" w:rsidP="0051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A5"/>
    <w:rsid w:val="0004054B"/>
    <w:rsid w:val="00104A16"/>
    <w:rsid w:val="0021434D"/>
    <w:rsid w:val="0025012E"/>
    <w:rsid w:val="00336360"/>
    <w:rsid w:val="003A67B0"/>
    <w:rsid w:val="00512004"/>
    <w:rsid w:val="008303A5"/>
    <w:rsid w:val="009C337A"/>
    <w:rsid w:val="00A44672"/>
    <w:rsid w:val="00B424AD"/>
    <w:rsid w:val="00B874FF"/>
    <w:rsid w:val="00C05858"/>
    <w:rsid w:val="00D54105"/>
    <w:rsid w:val="00E0778A"/>
    <w:rsid w:val="00E52B7B"/>
    <w:rsid w:val="00EA50A3"/>
    <w:rsid w:val="00ED503E"/>
    <w:rsid w:val="00F0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7DBE9"/>
  <w15:chartTrackingRefBased/>
  <w15:docId w15:val="{ECE3860A-7E86-452C-A057-232F3001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04"/>
  </w:style>
  <w:style w:type="paragraph" w:styleId="a5">
    <w:name w:val="footer"/>
    <w:basedOn w:val="a"/>
    <w:link w:val="a6"/>
    <w:uiPriority w:val="99"/>
    <w:unhideWhenUsed/>
    <w:rsid w:val="0051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04"/>
  </w:style>
  <w:style w:type="paragraph" w:styleId="a7">
    <w:name w:val="Balloon Text"/>
    <w:basedOn w:val="a"/>
    <w:link w:val="a8"/>
    <w:uiPriority w:val="99"/>
    <w:semiHidden/>
    <w:unhideWhenUsed/>
    <w:rsid w:val="0025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1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874F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ts20354</dc:creator>
  <cp:keywords/>
  <dc:description/>
  <cp:lastModifiedBy>ts20354</cp:lastModifiedBy>
  <cp:revision>7</cp:revision>
  <cp:lastPrinted>2025-01-27T06:34:00Z</cp:lastPrinted>
  <dcterms:created xsi:type="dcterms:W3CDTF">2024-12-26T02:21:00Z</dcterms:created>
  <dcterms:modified xsi:type="dcterms:W3CDTF">2025-01-30T04:54:00Z</dcterms:modified>
</cp:coreProperties>
</file>